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B5FE" w14:textId="4CC0AE20" w:rsidR="00EF4CDC" w:rsidRPr="00EF4CDC" w:rsidRDefault="00EF4CDC" w:rsidP="00B834F1">
      <w:pPr>
        <w:spacing w:before="100" w:beforeAutospacing="1" w:after="100" w:afterAutospacing="1" w:line="360" w:lineRule="auto"/>
        <w:ind w:left="11199"/>
        <w:rPr>
          <w:rFonts w:ascii="Arial" w:hAnsi="Arial" w:cs="Arial"/>
          <w:sz w:val="32"/>
          <w:szCs w:val="32"/>
        </w:rPr>
      </w:pPr>
      <w:r w:rsidRPr="00EF4CDC">
        <w:rPr>
          <w:rFonts w:ascii="Arial" w:hAnsi="Arial" w:cs="Arial"/>
          <w:sz w:val="32"/>
          <w:szCs w:val="32"/>
        </w:rPr>
        <w:t xml:space="preserve">Zał. nr </w:t>
      </w:r>
      <w:r w:rsidR="00B147A3">
        <w:rPr>
          <w:rFonts w:ascii="Arial" w:hAnsi="Arial" w:cs="Arial"/>
          <w:sz w:val="32"/>
          <w:szCs w:val="32"/>
        </w:rPr>
        <w:t>6</w:t>
      </w:r>
      <w:r w:rsidRPr="00EF4CDC">
        <w:rPr>
          <w:rFonts w:ascii="Arial" w:hAnsi="Arial" w:cs="Arial"/>
          <w:sz w:val="32"/>
          <w:szCs w:val="32"/>
        </w:rPr>
        <w:t xml:space="preserve"> do </w:t>
      </w:r>
      <w:r w:rsidR="00B147A3">
        <w:rPr>
          <w:rFonts w:ascii="Arial" w:hAnsi="Arial" w:cs="Arial"/>
          <w:sz w:val="32"/>
          <w:szCs w:val="32"/>
        </w:rPr>
        <w:t>oferty</w:t>
      </w:r>
    </w:p>
    <w:p w14:paraId="70D9C42B" w14:textId="198890C7" w:rsidR="00FA7732" w:rsidRDefault="00B147A3" w:rsidP="00EF4CDC">
      <w:pPr>
        <w:spacing w:before="100" w:beforeAutospacing="1" w:after="100" w:afterAutospacing="1" w:line="360" w:lineRule="auto"/>
        <w:ind w:left="1985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Specyfikacja techniczna</w:t>
      </w:r>
    </w:p>
    <w:tbl>
      <w:tblPr>
        <w:tblStyle w:val="Tabela-Siatka"/>
        <w:tblW w:w="11554" w:type="dxa"/>
        <w:tblInd w:w="1985" w:type="dxa"/>
        <w:tblLook w:val="04A0" w:firstRow="1" w:lastRow="0" w:firstColumn="1" w:lastColumn="0" w:noHBand="0" w:noVBand="1"/>
      </w:tblPr>
      <w:tblGrid>
        <w:gridCol w:w="2940"/>
        <w:gridCol w:w="8614"/>
      </w:tblGrid>
      <w:tr w:rsidR="00B147A3" w:rsidRPr="00B147A3" w14:paraId="16F4EC2E" w14:textId="77777777" w:rsidTr="00B147A3">
        <w:trPr>
          <w:trHeight w:val="708"/>
        </w:trPr>
        <w:tc>
          <w:tcPr>
            <w:tcW w:w="2940" w:type="dxa"/>
          </w:tcPr>
          <w:p w14:paraId="3A58B8CA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Ciągnik komunalny</w:t>
            </w:r>
            <w:r w:rsidRPr="00B147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fabrycznie nowy</w:t>
            </w:r>
            <w:r w:rsidRPr="00B147A3">
              <w:rPr>
                <w:rFonts w:ascii="Arial" w:hAnsi="Arial" w:cs="Arial"/>
                <w:sz w:val="18"/>
                <w:szCs w:val="18"/>
              </w:rPr>
              <w:t>– silnik wysokoprężny 3- cylindrowy o mocy min 35 KM, hydrauliczne wspomaganie kierownicy, wspomaganie kierownicy, kabina:</w:t>
            </w:r>
          </w:p>
          <w:p w14:paraId="2BE1203E" w14:textId="0AADC551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komfortowa kabina wyposażona w wentylacj</w:t>
            </w:r>
            <w:r w:rsidR="00AB0120">
              <w:rPr>
                <w:rFonts w:ascii="Arial" w:hAnsi="Arial" w:cs="Arial"/>
                <w:sz w:val="18"/>
                <w:szCs w:val="18"/>
              </w:rPr>
              <w:t>ę</w:t>
            </w:r>
            <w:r w:rsidRPr="00B147A3">
              <w:rPr>
                <w:rFonts w:ascii="Arial" w:hAnsi="Arial" w:cs="Arial"/>
                <w:sz w:val="18"/>
                <w:szCs w:val="18"/>
              </w:rPr>
              <w:t xml:space="preserve"> i ogrzewanie</w:t>
            </w:r>
          </w:p>
          <w:p w14:paraId="769EB380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dwoje drzwi</w:t>
            </w:r>
          </w:p>
          <w:p w14:paraId="4159328E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otwierane przednie i tylne okno</w:t>
            </w:r>
          </w:p>
          <w:p w14:paraId="15F55192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ogrzewana tylna szyba</w:t>
            </w:r>
          </w:p>
          <w:p w14:paraId="7F471BA9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fotel z obiciem tkaninowym z amortyzacją pneumatyczną</w:t>
            </w:r>
          </w:p>
          <w:p w14:paraId="65FD297D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światła robocze LED:</w:t>
            </w:r>
          </w:p>
          <w:p w14:paraId="3C2D8D6E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przekładnia hydrostatyczna bezstopniowa – dwa zakresy,</w:t>
            </w:r>
          </w:p>
          <w:p w14:paraId="3A9799D1" w14:textId="6117CCC0" w:rsidR="00B147A3" w:rsidRPr="00E01905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E01905">
              <w:rPr>
                <w:rFonts w:ascii="Arial" w:hAnsi="Arial" w:cs="Arial"/>
                <w:sz w:val="18"/>
                <w:szCs w:val="18"/>
              </w:rPr>
              <w:t>sterowanie jazdą przy użyciu pedałów (jazda do przodu / jazda do tyłu) dla przekładni hydrostatycznej,</w:t>
            </w:r>
          </w:p>
          <w:p w14:paraId="64F4AD22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przedni TUZ- ramiona kat. I,</w:t>
            </w:r>
          </w:p>
          <w:p w14:paraId="19A2D2C3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hydrauliczny amortyzator wstrząsów przedniego tuz-a,</w:t>
            </w:r>
          </w:p>
          <w:p w14:paraId="167C3B6A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2 pary złączy hydraulicznych – środek (1 para przedni tuz i 1 para osprzęt),</w:t>
            </w:r>
          </w:p>
          <w:p w14:paraId="37000A4E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2 pary złączy hydraulicznych tył,</w:t>
            </w:r>
          </w:p>
          <w:p w14:paraId="1798200A" w14:textId="09E703AC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WOM tył ok. (</w:t>
            </w:r>
            <w:r w:rsidR="00D85F71" w:rsidRPr="00D85F71">
              <w:rPr>
                <w:rFonts w:ascii="Arial" w:hAnsi="Arial" w:cs="Arial"/>
                <w:color w:val="EE0000"/>
                <w:sz w:val="18"/>
                <w:szCs w:val="18"/>
              </w:rPr>
              <w:t>540/540 e</w:t>
            </w:r>
            <w:r w:rsidRPr="00D85F71">
              <w:rPr>
                <w:rFonts w:ascii="Arial" w:hAnsi="Arial" w:cs="Arial"/>
                <w:color w:val="EE0000"/>
                <w:sz w:val="18"/>
                <w:szCs w:val="18"/>
              </w:rPr>
              <w:t xml:space="preserve"> </w:t>
            </w:r>
            <w:r w:rsidRPr="00B147A3">
              <w:rPr>
                <w:rFonts w:ascii="Arial" w:hAnsi="Arial" w:cs="Arial"/>
                <w:sz w:val="18"/>
                <w:szCs w:val="18"/>
              </w:rPr>
              <w:t>obr/min), środek (2100 obr/min),</w:t>
            </w:r>
          </w:p>
          <w:p w14:paraId="6DEC5918" w14:textId="72CAC56E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lastRenderedPageBreak/>
              <w:t>tylny TUZ z zaczepami hakowymi, Zaczep rolniczy i transportowy</w:t>
            </w:r>
          </w:p>
        </w:tc>
        <w:tc>
          <w:tcPr>
            <w:tcW w:w="8614" w:type="dxa"/>
          </w:tcPr>
          <w:p w14:paraId="63856833" w14:textId="77777777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lastRenderedPageBreak/>
              <w:t xml:space="preserve">Producent/marka:………………………………………………………………………………, </w:t>
            </w:r>
          </w:p>
          <w:p w14:paraId="0FFB59DA" w14:textId="77777777" w:rsid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 xml:space="preserve">Model/typ: ……………………………………………………………………………….., </w:t>
            </w:r>
          </w:p>
          <w:p w14:paraId="3102DCC0" w14:textId="77777777" w:rsidR="00F00C16" w:rsidRPr="009B3509" w:rsidRDefault="00F00C16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</w:p>
          <w:p w14:paraId="45415FDE" w14:textId="55DB8DD6" w:rsidR="00F00C16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 xml:space="preserve">Rok produkcji: </w:t>
            </w:r>
          </w:p>
          <w:p w14:paraId="528AB99E" w14:textId="09F5D0C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2026</w:t>
            </w:r>
          </w:p>
          <w:p w14:paraId="6D3581C9" w14:textId="17773075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38C0F99A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5E344CE7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434CE6B3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231934B" w14:textId="7792770D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druga połowa </w:t>
            </w:r>
            <w:r w:rsidR="00584A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roku </w: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  <w:p w14:paraId="02EC85F5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46DBB616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75E538AB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6AAC5492" w14:textId="54FC374E" w:rsidR="00F00C16" w:rsidRPr="009B3509" w:rsidRDefault="00F00C16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</w:p>
          <w:p w14:paraId="3AB7BE40" w14:textId="77777777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Moc silnika: ………………………………………………………………………………,</w:t>
            </w:r>
          </w:p>
          <w:p w14:paraId="0A80330B" w14:textId="6BA9FCEC" w:rsidR="009B3509" w:rsidRPr="00F00C16" w:rsidRDefault="00B147A3" w:rsidP="00F00C16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 xml:space="preserve">Nr </w:t>
            </w:r>
            <w:r w:rsidR="009B3509"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VIN</w:t>
            </w: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: …………………………………………………………………… .</w:t>
            </w:r>
          </w:p>
          <w:p w14:paraId="63DF2ED3" w14:textId="77777777" w:rsidR="00F00C16" w:rsidRDefault="009B3509" w:rsidP="00F00C1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>Oświadczam, że oferowany ciągnik komunalny spełnia parametry, o których mowa w pkt. 1-6</w:t>
            </w:r>
          </w:p>
          <w:p w14:paraId="0B9560AD" w14:textId="78B21BBE" w:rsidR="009B3509" w:rsidRPr="00F00C16" w:rsidRDefault="009B3509" w:rsidP="00F00C1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7CAA8A96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3593901C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1F22D93E" w14:textId="446811BE" w:rsidR="009B3509" w:rsidRPr="009B3509" w:rsidRDefault="009B3509" w:rsidP="00B147A3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47A3" w:rsidRPr="00B147A3" w14:paraId="37DEB4D7" w14:textId="77777777" w:rsidTr="00B147A3">
        <w:trPr>
          <w:trHeight w:val="2749"/>
        </w:trPr>
        <w:tc>
          <w:tcPr>
            <w:tcW w:w="2940" w:type="dxa"/>
          </w:tcPr>
          <w:p w14:paraId="1E1C09A2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Pług śnieżny - maszyna nowa</w:t>
            </w:r>
          </w:p>
          <w:p w14:paraId="34AA3BE2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Szerokość robocza min/max 132/150 cm.</w:t>
            </w:r>
          </w:p>
          <w:p w14:paraId="01C81124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Uchylne lemiesze</w:t>
            </w:r>
          </w:p>
          <w:p w14:paraId="734642DB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Pulpit sterowniczy</w:t>
            </w:r>
          </w:p>
          <w:p w14:paraId="697FAEEA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Stopa podporowa</w:t>
            </w:r>
          </w:p>
          <w:p w14:paraId="62663261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Kopiowanie poprzeczne terenu +/- 6 º ;</w:t>
            </w:r>
          </w:p>
          <w:p w14:paraId="05A7983F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Dwie niezależnie sterowane odkładnice</w:t>
            </w:r>
          </w:p>
          <w:p w14:paraId="098856AC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Oświetlenie 12V/24V</w:t>
            </w:r>
          </w:p>
          <w:p w14:paraId="18574EB8" w14:textId="77777777" w:rsidR="00B147A3" w:rsidRPr="00B147A3" w:rsidRDefault="00B147A3" w:rsidP="00B147A3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14" w:type="dxa"/>
          </w:tcPr>
          <w:p w14:paraId="6CAAE243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Producent/marka:………………………………………………………………………………, </w:t>
            </w:r>
          </w:p>
          <w:p w14:paraId="72B7146E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Model/typ: ……………………………………………………………………………….., </w:t>
            </w:r>
          </w:p>
          <w:p w14:paraId="0357408F" w14:textId="77777777" w:rsidR="00F00C16" w:rsidRDefault="00F00C16" w:rsidP="00F00C16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</w:p>
          <w:p w14:paraId="2234944D" w14:textId="09830B5A" w:rsidR="00F00C16" w:rsidRPr="00F00C16" w:rsidRDefault="00F00C16" w:rsidP="00F00C16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</w:pPr>
            <w:r w:rsidRPr="00F00C16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 xml:space="preserve">Rok produkcji: </w:t>
            </w:r>
          </w:p>
          <w:p w14:paraId="562A1B86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2026</w:t>
            </w:r>
          </w:p>
          <w:p w14:paraId="286EBD72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3B66891E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67A72168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11B98700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57CB3EA" w14:textId="68CB42CD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druga połowa </w:t>
            </w:r>
            <w:r w:rsidR="00584A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roku </w: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  <w:p w14:paraId="6C0ED23A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3519763C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2CD9B2DD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50C0090E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1BF5388" w14:textId="68827973" w:rsidR="009B3509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Oświadczam, że oferowany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pług śnieżny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spełnia parametry, o których mowa w pkt. 1-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  <w:p w14:paraId="63F46FCE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33722527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3D08118D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6873A71B" w14:textId="77777777" w:rsidR="00B147A3" w:rsidRP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  <w:tr w:rsidR="00B147A3" w:rsidRPr="00B147A3" w14:paraId="3A7E32B1" w14:textId="77777777" w:rsidTr="00B147A3">
        <w:trPr>
          <w:trHeight w:val="2749"/>
        </w:trPr>
        <w:tc>
          <w:tcPr>
            <w:tcW w:w="2940" w:type="dxa"/>
          </w:tcPr>
          <w:p w14:paraId="3AD74321" w14:textId="566EECDE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Rozsiewacz komunalny – maszyna nowa</w:t>
            </w:r>
          </w:p>
          <w:p w14:paraId="6F372B24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System wysiewu – tarczowo-odśrodkowy,</w:t>
            </w:r>
          </w:p>
          <w:p w14:paraId="327F0255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Pojemność zbiornika – 0,32 m³ (min),</w:t>
            </w:r>
          </w:p>
          <w:p w14:paraId="4D895344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Prędkość obrotowa WOM min. – 540 obr/min,</w:t>
            </w:r>
          </w:p>
          <w:p w14:paraId="284C301F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Dopuszczalna ładowność min. – 200 kg,</w:t>
            </w:r>
          </w:p>
          <w:p w14:paraId="0DDED5A1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lastRenderedPageBreak/>
              <w:t>Szerokość rozrzutu z przystawką – 1,2 - 5 m,</w:t>
            </w:r>
          </w:p>
          <w:p w14:paraId="3B7EC7CD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4" w:type="dxa"/>
          </w:tcPr>
          <w:p w14:paraId="7B2CEE97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lastRenderedPageBreak/>
              <w:t xml:space="preserve">Producent/marka:………………………………………………………………………………, </w:t>
            </w:r>
          </w:p>
          <w:p w14:paraId="05CA0EAB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Model/typ: ……………………………………………………………………………….., </w:t>
            </w:r>
          </w:p>
          <w:p w14:paraId="7A07B670" w14:textId="77777777" w:rsidR="00F00C16" w:rsidRPr="00F00C16" w:rsidRDefault="00F00C16" w:rsidP="00F00C16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</w:pPr>
            <w:r w:rsidRPr="00F00C16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 xml:space="preserve">Rok produkcji: </w:t>
            </w:r>
          </w:p>
          <w:p w14:paraId="14EEE58B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2026</w:t>
            </w:r>
          </w:p>
          <w:p w14:paraId="2BE8CCE8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1D0997BB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140EA44C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10C1B667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727F4922" w14:textId="516A6AF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druga połowa </w:t>
            </w:r>
            <w:r w:rsidR="00584A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roku </w: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  <w:p w14:paraId="182594A4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74C411A5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20E5DE61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33A17AAE" w14:textId="0B4D32E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  <w:p w14:paraId="780D680F" w14:textId="44FFBBB0" w:rsidR="009B3509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Oświadczam, że oferowany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rozsiewacz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komunalny spełnia parametry, o których mowa w pkt. 1-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14:paraId="355E0867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7375221E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6FAADCC5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09C3E03D" w14:textId="77777777" w:rsidR="00B147A3" w:rsidRP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  <w:tr w:rsidR="00B147A3" w:rsidRPr="00B147A3" w14:paraId="08CEA607" w14:textId="77777777" w:rsidTr="00B147A3">
        <w:trPr>
          <w:trHeight w:val="2749"/>
        </w:trPr>
        <w:tc>
          <w:tcPr>
            <w:tcW w:w="2940" w:type="dxa"/>
          </w:tcPr>
          <w:p w14:paraId="1419C883" w14:textId="1AF3BB96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Kosiarka bijakowa – kolumnowa - maszyna nowa</w:t>
            </w:r>
          </w:p>
          <w:p w14:paraId="3C2E1412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Kosiarka bijakowa przeznaczona ma być do pracy przy utrzymaniu infrastruktury komunalnej oraz zieleni miejskiej. Maszyna ma służyć do koszenia trawy, ścinania chwastów i zarośli na terenach niezagospodarowanych.</w:t>
            </w:r>
          </w:p>
          <w:p w14:paraId="4EC4BF25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Szerokość robocza 1,30 m </w:t>
            </w:r>
            <w:bookmarkStart w:id="0" w:name="_Hlk223698134"/>
            <w:r w:rsidRPr="00B147A3">
              <w:rPr>
                <w:rFonts w:ascii="Arial" w:hAnsi="Arial" w:cs="Arial"/>
                <w:sz w:val="18"/>
                <w:szCs w:val="18"/>
              </w:rPr>
              <w:t>(tolerancja wymiaru +/- 5%)</w:t>
            </w:r>
            <w:bookmarkEnd w:id="0"/>
            <w:r w:rsidRPr="00B147A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CE5C8A7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Moc wymagana 20 KM (min.),</w:t>
            </w:r>
          </w:p>
          <w:p w14:paraId="464FA32E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Liczba młotków bijakowych 32 szt. (min.),</w:t>
            </w:r>
          </w:p>
          <w:p w14:paraId="783406EE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Masa min. -250 kg,  </w:t>
            </w:r>
          </w:p>
          <w:p w14:paraId="7EFAD5E3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Obroty WOM (obr./min) – 540,</w:t>
            </w:r>
          </w:p>
          <w:p w14:paraId="77EC685D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Kategoria zaczepu – I.</w:t>
            </w:r>
          </w:p>
          <w:p w14:paraId="214EF0E8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14" w:type="dxa"/>
          </w:tcPr>
          <w:p w14:paraId="54EC46C4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Producent/marka:………………………………………………………………………………, </w:t>
            </w:r>
          </w:p>
          <w:p w14:paraId="0763BA14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Model/typ: ……………………………………………………………………………….., </w:t>
            </w:r>
          </w:p>
          <w:p w14:paraId="0B31FECC" w14:textId="77777777" w:rsidR="00F00C16" w:rsidRPr="00F00C16" w:rsidRDefault="00F00C16" w:rsidP="00F00C16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</w:pPr>
            <w:r w:rsidRPr="00F00C16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 xml:space="preserve">Rok produkcji: </w:t>
            </w:r>
          </w:p>
          <w:p w14:paraId="180885F8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2026</w:t>
            </w:r>
          </w:p>
          <w:p w14:paraId="1A0834DE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47E0DDD9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18ABA653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0C18857D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3C5BCE4" w14:textId="31FCBF1C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druga połowa </w:t>
            </w:r>
            <w:r w:rsidR="00584A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roku </w: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  <w:p w14:paraId="73EC3E4F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491F417A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4F1FCAFF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45FA655C" w14:textId="6141CDFB" w:rsidR="009B3509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>Oświadczam, że oferowan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kosiarka bijakowa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spełnia parametry, o których mowa w pkt. 1-6</w:t>
            </w:r>
          </w:p>
          <w:p w14:paraId="320F47D3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0F43357C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206782A2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6C7CBF95" w14:textId="77777777" w:rsidR="00B147A3" w:rsidRP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  <w:tr w:rsidR="007356AB" w:rsidRPr="00B147A3" w14:paraId="1DDBCB7F" w14:textId="77777777" w:rsidTr="00407D29">
        <w:trPr>
          <w:trHeight w:val="2117"/>
        </w:trPr>
        <w:tc>
          <w:tcPr>
            <w:tcW w:w="2940" w:type="dxa"/>
          </w:tcPr>
          <w:p w14:paraId="27216FCD" w14:textId="2A96A677" w:rsidR="007356AB" w:rsidRPr="007356AB" w:rsidRDefault="007356AB" w:rsidP="007356AB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56AB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Kosiarka bijakowa z klapą uchylną – maszyna nowa</w:t>
            </w:r>
          </w:p>
          <w:p w14:paraId="48CAD6ED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Waga min. - 300 kg</w:t>
            </w:r>
          </w:p>
          <w:p w14:paraId="28A41891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Narzędzia rozdrabniające min. 32 młotki/bijak lub min. 64 noże typu Y</w:t>
            </w:r>
          </w:p>
          <w:p w14:paraId="3A4F3DAE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Przekładania sprzęgłem jednokierunkowym</w:t>
            </w:r>
          </w:p>
          <w:p w14:paraId="0CFE0F3C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Prędkość obrotowa wału bijakowego (min.) 2700 obr./min</w:t>
            </w:r>
          </w:p>
          <w:p w14:paraId="099B2E2B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Szerokość koszenia do -180 cm (tolerancja wymiaru +/- 5%)</w:t>
            </w:r>
          </w:p>
          <w:p w14:paraId="2146D208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Maksymalna prędkość obrotowa WOM (min.) 540 obr./min</w:t>
            </w:r>
          </w:p>
          <w:p w14:paraId="34F44F67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Układ zawieszenia tył TUZ kat. I i II</w:t>
            </w:r>
          </w:p>
          <w:p w14:paraId="1B96FBBC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Średnica wału tnącego 108 mm</w:t>
            </w:r>
          </w:p>
          <w:p w14:paraId="0A44228F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Średnica wału z nożami 310 mm</w:t>
            </w:r>
          </w:p>
          <w:p w14:paraId="72EE7175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 xml:space="preserve">Średnica wału bijakowego 310 mm </w:t>
            </w:r>
          </w:p>
          <w:p w14:paraId="2C235211" w14:textId="1C431240" w:rsidR="007356AB" w:rsidRPr="00407D29" w:rsidRDefault="007356AB" w:rsidP="00B147A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Średnica wału kopiującego 102 mm</w:t>
            </w:r>
          </w:p>
        </w:tc>
        <w:tc>
          <w:tcPr>
            <w:tcW w:w="8614" w:type="dxa"/>
          </w:tcPr>
          <w:p w14:paraId="7777E3BC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Producent/marka:………………………………………………………………………………, </w:t>
            </w:r>
          </w:p>
          <w:p w14:paraId="4D68AA51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Model/typ: ……………………………………………………………………………….., </w:t>
            </w:r>
          </w:p>
          <w:p w14:paraId="3189DA19" w14:textId="77777777" w:rsidR="00F00C16" w:rsidRPr="00F00C16" w:rsidRDefault="00F00C16" w:rsidP="00F00C16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</w:pPr>
            <w:r w:rsidRPr="00F00C16">
              <w:rPr>
                <w:rFonts w:ascii="Arial" w:eastAsia="Calibri" w:hAnsi="Arial" w:cs="Arial"/>
                <w:b/>
                <w:kern w:val="2"/>
                <w:sz w:val="20"/>
                <w:szCs w:val="20"/>
              </w:rPr>
              <w:t xml:space="preserve">Rok produkcji: </w:t>
            </w:r>
          </w:p>
          <w:p w14:paraId="1080BAF7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2026</w:t>
            </w:r>
          </w:p>
          <w:p w14:paraId="35914CF4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22420176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593ED705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5ACBBBC6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4EF766B" w14:textId="15B068B8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druga połowa </w:t>
            </w:r>
            <w:r w:rsidR="00584A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roku </w: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  <w:p w14:paraId="019EB866" w14:textId="77777777" w:rsid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Wybrać właściwe:</w:t>
            </w:r>
          </w:p>
          <w:p w14:paraId="4114C625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TAK</w:t>
            </w:r>
          </w:p>
          <w:p w14:paraId="55024FE9" w14:textId="77777777" w:rsidR="00F00C16" w:rsidRPr="00F00C16" w:rsidRDefault="00F00C16" w:rsidP="00F00C1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fldChar w:fldCharType="end"/>
            </w:r>
            <w:r w:rsidRPr="00F00C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NIE</w:t>
            </w:r>
          </w:p>
          <w:p w14:paraId="5795DD3B" w14:textId="77777777" w:rsid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</w:pPr>
          </w:p>
          <w:p w14:paraId="1D77D626" w14:textId="6A2A1761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Oświadczam, że oferowan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a</w:t>
            </w:r>
            <w:r w:rsidRPr="009B3509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kosiarka bijakowa z klapą uchylną</w:t>
            </w:r>
            <w:r w:rsidRPr="009B3509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 xml:space="preserve"> spełnia parametry, o których mowa w pkt. 1-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11</w:t>
            </w:r>
          </w:p>
          <w:p w14:paraId="195F2A7A" w14:textId="77777777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Wybrać właściwe:</w:t>
            </w:r>
          </w:p>
          <w:p w14:paraId="72ED4669" w14:textId="77777777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instrText xml:space="preserve"> FORMCHECKBOX </w:instrText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separate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end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 TAK</w:t>
            </w:r>
          </w:p>
          <w:p w14:paraId="13B31DE9" w14:textId="77777777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instrText xml:space="preserve"> FORMCHECKBOX </w:instrText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separate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end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 NIE</w:t>
            </w:r>
          </w:p>
          <w:p w14:paraId="621013FD" w14:textId="77777777" w:rsidR="007356AB" w:rsidRPr="00B147A3" w:rsidRDefault="007356AB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</w:tbl>
    <w:p w14:paraId="18F4CBF4" w14:textId="77777777" w:rsidR="00B147A3" w:rsidRPr="00EF4CDC" w:rsidRDefault="00B147A3" w:rsidP="00EF4CDC">
      <w:pPr>
        <w:spacing w:before="100" w:beforeAutospacing="1" w:after="100" w:afterAutospacing="1" w:line="360" w:lineRule="auto"/>
        <w:ind w:left="1985"/>
        <w:rPr>
          <w:rFonts w:ascii="Arial" w:hAnsi="Arial" w:cs="Arial"/>
          <w:b/>
          <w:bCs/>
          <w:sz w:val="32"/>
          <w:szCs w:val="32"/>
        </w:rPr>
      </w:pPr>
    </w:p>
    <w:p w14:paraId="286AEFCE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0D09E4EF" w14:textId="77777777" w:rsidR="00F92515" w:rsidRPr="00EF4CDC" w:rsidRDefault="00F92515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B336082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4A861483" w14:textId="66FB3FA0" w:rsidR="00FA7732" w:rsidRPr="00F00C16" w:rsidRDefault="00FA7732" w:rsidP="00F00C16">
      <w:pPr>
        <w:rPr>
          <w:rFonts w:ascii="Arial" w:hAnsi="Arial" w:cs="Arial"/>
        </w:rPr>
      </w:pPr>
    </w:p>
    <w:sectPr w:rsidR="00FA7732" w:rsidRPr="00F00C16" w:rsidSect="00B147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F5645"/>
    <w:multiLevelType w:val="hybridMultilevel"/>
    <w:tmpl w:val="AF40E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43F7"/>
    <w:multiLevelType w:val="hybridMultilevel"/>
    <w:tmpl w:val="5E0C6D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1003E1"/>
    <w:multiLevelType w:val="hybridMultilevel"/>
    <w:tmpl w:val="CA4428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829A7"/>
    <w:multiLevelType w:val="hybridMultilevel"/>
    <w:tmpl w:val="2942224E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803FB"/>
    <w:multiLevelType w:val="hybridMultilevel"/>
    <w:tmpl w:val="EC5E81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8E046B"/>
    <w:multiLevelType w:val="hybridMultilevel"/>
    <w:tmpl w:val="4AF2806A"/>
    <w:lvl w:ilvl="0" w:tplc="B84810F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60F6F78"/>
    <w:multiLevelType w:val="hybridMultilevel"/>
    <w:tmpl w:val="1D5CC54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C3000B4"/>
    <w:multiLevelType w:val="hybridMultilevel"/>
    <w:tmpl w:val="57E2D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3720F"/>
    <w:multiLevelType w:val="hybridMultilevel"/>
    <w:tmpl w:val="AFDC04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973E0"/>
    <w:multiLevelType w:val="hybridMultilevel"/>
    <w:tmpl w:val="B022B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865AF"/>
    <w:multiLevelType w:val="hybridMultilevel"/>
    <w:tmpl w:val="58DA16D0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44B2B"/>
    <w:multiLevelType w:val="hybridMultilevel"/>
    <w:tmpl w:val="BC48A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A61AB"/>
    <w:multiLevelType w:val="hybridMultilevel"/>
    <w:tmpl w:val="9FB8BF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B3225"/>
    <w:multiLevelType w:val="hybridMultilevel"/>
    <w:tmpl w:val="EB6C1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B1046"/>
    <w:multiLevelType w:val="hybridMultilevel"/>
    <w:tmpl w:val="E8967CE2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F47B1"/>
    <w:multiLevelType w:val="hybridMultilevel"/>
    <w:tmpl w:val="054CA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731388">
    <w:abstractNumId w:val="11"/>
  </w:num>
  <w:num w:numId="2" w16cid:durableId="1320497133">
    <w:abstractNumId w:val="9"/>
  </w:num>
  <w:num w:numId="3" w16cid:durableId="176427742">
    <w:abstractNumId w:val="0"/>
  </w:num>
  <w:num w:numId="4" w16cid:durableId="1658071465">
    <w:abstractNumId w:val="15"/>
  </w:num>
  <w:num w:numId="5" w16cid:durableId="1769959519">
    <w:abstractNumId w:val="7"/>
  </w:num>
  <w:num w:numId="6" w16cid:durableId="1759599681">
    <w:abstractNumId w:val="13"/>
  </w:num>
  <w:num w:numId="7" w16cid:durableId="1716926780">
    <w:abstractNumId w:val="10"/>
  </w:num>
  <w:num w:numId="8" w16cid:durableId="2025282986">
    <w:abstractNumId w:val="14"/>
  </w:num>
  <w:num w:numId="9" w16cid:durableId="426585898">
    <w:abstractNumId w:val="3"/>
  </w:num>
  <w:num w:numId="10" w16cid:durableId="969045051">
    <w:abstractNumId w:val="5"/>
  </w:num>
  <w:num w:numId="11" w16cid:durableId="206915257">
    <w:abstractNumId w:val="8"/>
  </w:num>
  <w:num w:numId="12" w16cid:durableId="965502574">
    <w:abstractNumId w:val="12"/>
  </w:num>
  <w:num w:numId="13" w16cid:durableId="1795714858">
    <w:abstractNumId w:val="2"/>
  </w:num>
  <w:num w:numId="14" w16cid:durableId="82721623">
    <w:abstractNumId w:val="4"/>
  </w:num>
  <w:num w:numId="15" w16cid:durableId="283007519">
    <w:abstractNumId w:val="1"/>
  </w:num>
  <w:num w:numId="16" w16cid:durableId="883521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09"/>
    <w:rsid w:val="000D1999"/>
    <w:rsid w:val="001172B0"/>
    <w:rsid w:val="001F3205"/>
    <w:rsid w:val="003F423E"/>
    <w:rsid w:val="00407D29"/>
    <w:rsid w:val="00430883"/>
    <w:rsid w:val="00486230"/>
    <w:rsid w:val="004E6492"/>
    <w:rsid w:val="004F0F09"/>
    <w:rsid w:val="00584ACA"/>
    <w:rsid w:val="00633A11"/>
    <w:rsid w:val="006600ED"/>
    <w:rsid w:val="00702529"/>
    <w:rsid w:val="007356AB"/>
    <w:rsid w:val="00744059"/>
    <w:rsid w:val="00956549"/>
    <w:rsid w:val="009A17EF"/>
    <w:rsid w:val="009B3509"/>
    <w:rsid w:val="009B7F36"/>
    <w:rsid w:val="00A37574"/>
    <w:rsid w:val="00AB0120"/>
    <w:rsid w:val="00AD0FFC"/>
    <w:rsid w:val="00B147A3"/>
    <w:rsid w:val="00B834F1"/>
    <w:rsid w:val="00B966D3"/>
    <w:rsid w:val="00CA61CF"/>
    <w:rsid w:val="00D85F71"/>
    <w:rsid w:val="00DB0442"/>
    <w:rsid w:val="00E01905"/>
    <w:rsid w:val="00E1438A"/>
    <w:rsid w:val="00E75C9B"/>
    <w:rsid w:val="00ED7BCA"/>
    <w:rsid w:val="00EF4CDC"/>
    <w:rsid w:val="00F00C16"/>
    <w:rsid w:val="00F27B93"/>
    <w:rsid w:val="00F92515"/>
    <w:rsid w:val="00FA7732"/>
    <w:rsid w:val="00F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146"/>
  <w15:chartTrackingRefBased/>
  <w15:docId w15:val="{4B6DC157-9329-4994-A7E8-814EDB75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50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F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F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F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F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F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F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F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F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F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F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F0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14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4</Pages>
  <Words>640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Marczak</dc:creator>
  <cp:keywords/>
  <dc:description/>
  <cp:lastModifiedBy>Joanna Sierpińska</cp:lastModifiedBy>
  <cp:revision>18</cp:revision>
  <cp:lastPrinted>2026-02-26T09:52:00Z</cp:lastPrinted>
  <dcterms:created xsi:type="dcterms:W3CDTF">2026-02-25T12:35:00Z</dcterms:created>
  <dcterms:modified xsi:type="dcterms:W3CDTF">2026-04-01T10:37:00Z</dcterms:modified>
</cp:coreProperties>
</file>